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8C64" w14:textId="5CDF09B3" w:rsidR="007C5C61" w:rsidRPr="004B4527" w:rsidRDefault="000F3D36">
      <w:pPr>
        <w:pStyle w:val="Body1"/>
        <w:rPr>
          <w:rFonts w:ascii="Arial" w:eastAsia="Helvetica" w:hAnsi="Arial"/>
          <w:b/>
          <w:sz w:val="28"/>
          <w:szCs w:val="28"/>
        </w:rPr>
      </w:pPr>
      <w:bookmarkStart w:id="0" w:name="_GoBack"/>
      <w:bookmarkEnd w:id="0"/>
      <w:r w:rsidRPr="004B4527">
        <w:rPr>
          <w:rFonts w:ascii="Arial" w:eastAsia="Helvetica" w:hAnsi="Arial"/>
          <w:b/>
          <w:szCs w:val="24"/>
        </w:rPr>
        <w:t>Leading Active Learning</w:t>
      </w:r>
      <w:r w:rsidR="00AE6C1A" w:rsidRPr="004B4527">
        <w:rPr>
          <w:rFonts w:ascii="Arial" w:hAnsi="Arial"/>
          <w:b/>
          <w:szCs w:val="24"/>
        </w:rPr>
        <w:t>:</w:t>
      </w:r>
      <w:r w:rsidRPr="004B4527">
        <w:rPr>
          <w:rFonts w:ascii="Arial" w:hAnsi="Arial"/>
          <w:b/>
          <w:szCs w:val="24"/>
        </w:rPr>
        <w:t xml:space="preserve"> a </w:t>
      </w:r>
      <w:r w:rsidR="00A95C7D">
        <w:rPr>
          <w:rFonts w:ascii="Arial" w:hAnsi="Arial"/>
          <w:b/>
          <w:szCs w:val="24"/>
        </w:rPr>
        <w:t xml:space="preserve">leadership </w:t>
      </w:r>
      <w:proofErr w:type="spellStart"/>
      <w:r w:rsidR="007972F9">
        <w:rPr>
          <w:rFonts w:ascii="Arial" w:hAnsi="Arial"/>
          <w:b/>
          <w:szCs w:val="24"/>
        </w:rPr>
        <w:t>programme</w:t>
      </w:r>
      <w:proofErr w:type="spellEnd"/>
      <w:r w:rsidR="007972F9">
        <w:rPr>
          <w:rFonts w:ascii="Arial" w:hAnsi="Arial"/>
          <w:b/>
          <w:szCs w:val="24"/>
        </w:rPr>
        <w:t xml:space="preserve"> - </w:t>
      </w:r>
      <w:proofErr w:type="spellStart"/>
      <w:r w:rsidRPr="004B4527">
        <w:rPr>
          <w:rFonts w:ascii="Arial" w:hAnsi="Arial"/>
          <w:b/>
          <w:szCs w:val="24"/>
        </w:rPr>
        <w:t>r</w:t>
      </w:r>
      <w:r w:rsidR="007972F9">
        <w:rPr>
          <w:rFonts w:ascii="Arial" w:eastAsia="Helvetica" w:hAnsi="Arial"/>
          <w:b/>
          <w:szCs w:val="24"/>
        </w:rPr>
        <w:t>ecognising</w:t>
      </w:r>
      <w:proofErr w:type="spellEnd"/>
      <w:r w:rsidR="007972F9">
        <w:rPr>
          <w:rFonts w:ascii="Arial" w:eastAsia="Helvetica" w:hAnsi="Arial"/>
          <w:b/>
          <w:szCs w:val="24"/>
        </w:rPr>
        <w:t xml:space="preserve"> and celebrating </w:t>
      </w:r>
      <w:r w:rsidR="004B4527">
        <w:rPr>
          <w:rFonts w:ascii="Arial" w:eastAsia="Helvetica" w:hAnsi="Arial"/>
          <w:b/>
          <w:szCs w:val="24"/>
        </w:rPr>
        <w:t xml:space="preserve">professional learning in </w:t>
      </w:r>
      <w:r w:rsidR="00255081">
        <w:rPr>
          <w:rFonts w:ascii="Arial" w:eastAsia="Helvetica" w:hAnsi="Arial"/>
          <w:b/>
          <w:szCs w:val="24"/>
        </w:rPr>
        <w:t xml:space="preserve">the </w:t>
      </w:r>
      <w:r w:rsidR="004B4527">
        <w:rPr>
          <w:rFonts w:ascii="Arial" w:eastAsia="Helvetica" w:hAnsi="Arial"/>
          <w:b/>
          <w:szCs w:val="24"/>
        </w:rPr>
        <w:t>ALT</w:t>
      </w:r>
      <w:r w:rsidR="007C5C61" w:rsidRPr="004B4527">
        <w:rPr>
          <w:rFonts w:ascii="Arial" w:eastAsia="Helvetica" w:hAnsi="Arial"/>
          <w:b/>
          <w:szCs w:val="24"/>
        </w:rPr>
        <w:t xml:space="preserve"> network of schools</w:t>
      </w:r>
    </w:p>
    <w:p w14:paraId="1C7FD29D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6EBF954B" w14:textId="2D9EA2C8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 xml:space="preserve">This </w:t>
      </w:r>
      <w:r w:rsidR="00AE6C1A">
        <w:rPr>
          <w:rFonts w:ascii="Arial" w:eastAsia="Helvetica" w:hAnsi="Arial"/>
          <w:sz w:val="22"/>
          <w:szCs w:val="22"/>
        </w:rPr>
        <w:t xml:space="preserve">professional development </w:t>
      </w:r>
      <w:proofErr w:type="spellStart"/>
      <w:r w:rsidR="000F3D36">
        <w:rPr>
          <w:rFonts w:ascii="Arial" w:eastAsia="Helvetica" w:hAnsi="Arial"/>
          <w:sz w:val="22"/>
          <w:szCs w:val="22"/>
        </w:rPr>
        <w:t>programme</w:t>
      </w:r>
      <w:proofErr w:type="spellEnd"/>
      <w:r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>capture</w:t>
      </w:r>
      <w:r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a range of school impr</w:t>
      </w:r>
      <w:r w:rsidR="00AE6C1A">
        <w:rPr>
          <w:rFonts w:ascii="Arial" w:eastAsia="Helvetica" w:hAnsi="Arial"/>
          <w:sz w:val="22"/>
          <w:szCs w:val="22"/>
        </w:rPr>
        <w:t>ovement training and support</w:t>
      </w:r>
      <w:r w:rsidR="007C5C61" w:rsidRPr="00D169FF">
        <w:rPr>
          <w:rFonts w:ascii="Arial" w:eastAsia="Helvetica" w:hAnsi="Arial"/>
          <w:sz w:val="22"/>
          <w:szCs w:val="22"/>
        </w:rPr>
        <w:t>, with a particula</w:t>
      </w:r>
      <w:r w:rsidR="009F31DB">
        <w:rPr>
          <w:rFonts w:ascii="Arial" w:eastAsia="Helvetica" w:hAnsi="Arial"/>
          <w:sz w:val="22"/>
          <w:szCs w:val="22"/>
        </w:rPr>
        <w:t>r focus on the quality of teaching and achieving progress in learning and positive outcomes for all pupils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  <w:r>
        <w:rPr>
          <w:rFonts w:ascii="Arial" w:eastAsia="Helvetica" w:hAnsi="Arial"/>
          <w:sz w:val="22"/>
          <w:szCs w:val="22"/>
        </w:rPr>
        <w:t xml:space="preserve">  It is</w:t>
      </w:r>
      <w:r w:rsidR="00AE6C1A">
        <w:rPr>
          <w:rFonts w:ascii="Arial" w:eastAsia="Helvetica" w:hAnsi="Arial"/>
          <w:sz w:val="22"/>
          <w:szCs w:val="22"/>
        </w:rPr>
        <w:t xml:space="preserve"> tailored to the individual needs and priorities of schools, whilst, at the same time, build</w:t>
      </w:r>
      <w:r>
        <w:rPr>
          <w:rFonts w:ascii="Arial" w:eastAsia="Helvetica" w:hAnsi="Arial"/>
          <w:sz w:val="22"/>
          <w:szCs w:val="22"/>
        </w:rPr>
        <w:t>s</w:t>
      </w:r>
      <w:r w:rsidR="00AE6C1A">
        <w:rPr>
          <w:rFonts w:ascii="Arial" w:eastAsia="Helvetica" w:hAnsi="Arial"/>
          <w:sz w:val="22"/>
          <w:szCs w:val="22"/>
        </w:rPr>
        <w:t xml:space="preserve"> on network opportunities to share best practice and achieve a common goal of recognizing and celebrating colleagues’ success in bringing about sustainable change</w:t>
      </w:r>
      <w:r w:rsidR="000F3D36">
        <w:rPr>
          <w:rFonts w:ascii="Arial" w:eastAsia="Helvetica" w:hAnsi="Arial"/>
          <w:sz w:val="22"/>
          <w:szCs w:val="22"/>
        </w:rPr>
        <w:t xml:space="preserve"> to raise standards</w:t>
      </w:r>
      <w:r w:rsidR="00AE6C1A">
        <w:rPr>
          <w:rFonts w:ascii="Arial" w:eastAsia="Helvetica" w:hAnsi="Arial"/>
          <w:sz w:val="22"/>
          <w:szCs w:val="22"/>
        </w:rPr>
        <w:t>.</w:t>
      </w:r>
    </w:p>
    <w:p w14:paraId="46CF4A4B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1961F664" w14:textId="77777777" w:rsidR="007C5C61" w:rsidRPr="005B75CA" w:rsidRDefault="004B1699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>
        <w:rPr>
          <w:rFonts w:ascii="Arial" w:eastAsia="Helvetica" w:hAnsi="Arial"/>
          <w:b/>
          <w:i/>
          <w:sz w:val="22"/>
          <w:szCs w:val="22"/>
        </w:rPr>
        <w:t>Key features</w:t>
      </w:r>
    </w:p>
    <w:p w14:paraId="5E361751" w14:textId="68F72E2F" w:rsidR="00692E50" w:rsidRDefault="00E8544B">
      <w:pPr>
        <w:pStyle w:val="Body1"/>
        <w:rPr>
          <w:rFonts w:ascii="Arial" w:eastAsia="Helvetica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T</w:t>
      </w:r>
      <w:r w:rsidR="00D60FCC">
        <w:rPr>
          <w:rFonts w:ascii="Arial" w:eastAsia="Helvetica" w:hAnsi="Arial"/>
          <w:sz w:val="22"/>
          <w:szCs w:val="22"/>
        </w:rPr>
        <w:t xml:space="preserve">he </w:t>
      </w:r>
      <w:proofErr w:type="spellStart"/>
      <w:r w:rsidR="00D60FCC">
        <w:rPr>
          <w:rFonts w:ascii="Arial" w:eastAsia="Helvetica" w:hAnsi="Arial"/>
          <w:sz w:val="22"/>
          <w:szCs w:val="22"/>
        </w:rPr>
        <w:t>programme</w:t>
      </w:r>
      <w:proofErr w:type="spellEnd"/>
      <w:r w:rsidR="00D60FCC"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>take</w:t>
      </w:r>
      <w:r w:rsidR="00D60FCC"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place over a twelve</w:t>
      </w:r>
      <w:r w:rsidR="00D169FF">
        <w:rPr>
          <w:rFonts w:ascii="Arial" w:eastAsia="Helvetica" w:hAnsi="Arial"/>
          <w:sz w:val="22"/>
          <w:szCs w:val="22"/>
        </w:rPr>
        <w:t>-</w:t>
      </w:r>
      <w:r>
        <w:rPr>
          <w:rFonts w:ascii="Arial" w:eastAsia="Helvetica" w:hAnsi="Arial"/>
          <w:sz w:val="22"/>
          <w:szCs w:val="22"/>
        </w:rPr>
        <w:t>month period</w:t>
      </w:r>
      <w:r w:rsidR="00AE6C1A"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 xml:space="preserve">and </w:t>
      </w:r>
      <w:r w:rsidR="00D60FCC">
        <w:rPr>
          <w:rFonts w:ascii="Arial" w:eastAsia="Helvetica" w:hAnsi="Arial"/>
          <w:sz w:val="22"/>
          <w:szCs w:val="22"/>
        </w:rPr>
        <w:t xml:space="preserve">most importantly </w:t>
      </w:r>
      <w:r w:rsidR="00AE6C1A">
        <w:rPr>
          <w:rFonts w:ascii="Arial" w:eastAsia="Helvetica" w:hAnsi="Arial"/>
          <w:sz w:val="22"/>
          <w:szCs w:val="22"/>
        </w:rPr>
        <w:t>aim</w:t>
      </w:r>
      <w:r w:rsidR="00D60FCC">
        <w:rPr>
          <w:rFonts w:ascii="Arial" w:eastAsia="Helvetica" w:hAnsi="Arial"/>
          <w:sz w:val="22"/>
          <w:szCs w:val="22"/>
        </w:rPr>
        <w:t>s</w:t>
      </w:r>
      <w:r w:rsidR="00AE6C1A">
        <w:rPr>
          <w:rFonts w:ascii="Arial" w:eastAsia="Helvetica" w:hAnsi="Arial"/>
          <w:sz w:val="22"/>
          <w:szCs w:val="22"/>
        </w:rPr>
        <w:t xml:space="preserve"> to reflect school</w:t>
      </w:r>
      <w:r w:rsidR="007C5C61" w:rsidRPr="00D169FF">
        <w:rPr>
          <w:rFonts w:ascii="Arial" w:eastAsia="Helvetica" w:hAnsi="Arial"/>
          <w:sz w:val="22"/>
          <w:szCs w:val="22"/>
        </w:rPr>
        <w:t xml:space="preserve"> priorities and needs as well as colleagues' own personal de</w:t>
      </w:r>
      <w:r w:rsidR="00692E50">
        <w:rPr>
          <w:rFonts w:ascii="Arial" w:eastAsia="Helvetica" w:hAnsi="Arial"/>
          <w:sz w:val="22"/>
          <w:szCs w:val="22"/>
        </w:rPr>
        <w:t>velopment</w:t>
      </w:r>
      <w:r w:rsidR="000F3D36">
        <w:rPr>
          <w:rFonts w:ascii="Arial" w:eastAsia="Helvetica" w:hAnsi="Arial"/>
          <w:sz w:val="22"/>
          <w:szCs w:val="22"/>
        </w:rPr>
        <w:t xml:space="preserve"> and interests</w:t>
      </w:r>
      <w:r w:rsidR="00692E50">
        <w:rPr>
          <w:rFonts w:ascii="Arial" w:eastAsia="Helvetica" w:hAnsi="Arial"/>
          <w:sz w:val="22"/>
          <w:szCs w:val="22"/>
        </w:rPr>
        <w:t>.</w:t>
      </w:r>
    </w:p>
    <w:p w14:paraId="5C297915" w14:textId="77777777" w:rsidR="00692E50" w:rsidRDefault="00692E50">
      <w:pPr>
        <w:pStyle w:val="Body1"/>
        <w:rPr>
          <w:rFonts w:ascii="Arial" w:eastAsia="Helvetica" w:hAnsi="Arial"/>
          <w:sz w:val="22"/>
          <w:szCs w:val="22"/>
        </w:rPr>
      </w:pPr>
    </w:p>
    <w:p w14:paraId="3E1701BB" w14:textId="19F0538B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 xml:space="preserve">Areas of focus can </w:t>
      </w:r>
      <w:r w:rsidR="004B1699">
        <w:rPr>
          <w:rFonts w:ascii="Arial" w:eastAsia="Helvetica" w:hAnsi="Arial"/>
          <w:sz w:val="22"/>
          <w:szCs w:val="22"/>
        </w:rPr>
        <w:t>include</w:t>
      </w:r>
      <w:r w:rsidR="007C5C61" w:rsidRPr="00D169FF">
        <w:rPr>
          <w:rFonts w:ascii="Arial" w:eastAsia="Helvetica" w:hAnsi="Arial"/>
          <w:sz w:val="22"/>
          <w:szCs w:val="22"/>
        </w:rPr>
        <w:t xml:space="preserve"> developing literacy </w:t>
      </w:r>
      <w:r w:rsidR="004B1699">
        <w:rPr>
          <w:rFonts w:ascii="Arial" w:eastAsia="Helvetica" w:hAnsi="Arial"/>
          <w:sz w:val="22"/>
          <w:szCs w:val="22"/>
        </w:rPr>
        <w:t>a</w:t>
      </w:r>
      <w:r w:rsidR="00C06FB9">
        <w:rPr>
          <w:rFonts w:ascii="Arial" w:eastAsia="Helvetica" w:hAnsi="Arial"/>
          <w:sz w:val="22"/>
          <w:szCs w:val="22"/>
        </w:rPr>
        <w:t xml:space="preserve">nd mathematics </w:t>
      </w:r>
      <w:r w:rsidR="004B1699">
        <w:rPr>
          <w:rFonts w:ascii="Arial" w:eastAsia="Helvetica" w:hAnsi="Arial"/>
          <w:sz w:val="22"/>
          <w:szCs w:val="22"/>
        </w:rPr>
        <w:t>school</w:t>
      </w:r>
      <w:r w:rsidR="00C06FB9">
        <w:rPr>
          <w:rFonts w:ascii="Arial" w:eastAsia="Helvetica" w:hAnsi="Arial"/>
          <w:sz w:val="22"/>
          <w:szCs w:val="22"/>
        </w:rPr>
        <w:t>-wide</w:t>
      </w:r>
      <w:r w:rsidR="007C5C61" w:rsidRPr="00D169FF">
        <w:rPr>
          <w:rFonts w:ascii="Arial" w:eastAsia="Helvetica" w:hAnsi="Arial"/>
          <w:sz w:val="22"/>
          <w:szCs w:val="22"/>
        </w:rPr>
        <w:t xml:space="preserve">, </w:t>
      </w:r>
      <w:r w:rsidR="00D169FF">
        <w:rPr>
          <w:rFonts w:ascii="Arial" w:eastAsia="Helvetica" w:hAnsi="Arial"/>
          <w:sz w:val="22"/>
          <w:szCs w:val="22"/>
        </w:rPr>
        <w:t xml:space="preserve">promoting </w:t>
      </w:r>
      <w:proofErr w:type="spellStart"/>
      <w:r w:rsidR="00D169FF">
        <w:rPr>
          <w:rFonts w:ascii="Arial" w:eastAsia="Helvetica" w:hAnsi="Arial"/>
          <w:sz w:val="22"/>
          <w:szCs w:val="22"/>
        </w:rPr>
        <w:t>behaviour</w:t>
      </w:r>
      <w:proofErr w:type="spellEnd"/>
      <w:r w:rsidR="00D169FF">
        <w:rPr>
          <w:rFonts w:ascii="Arial" w:eastAsia="Helvetica" w:hAnsi="Arial"/>
          <w:sz w:val="22"/>
          <w:szCs w:val="22"/>
        </w:rPr>
        <w:t xml:space="preserve"> for learning in the classroom, </w:t>
      </w:r>
      <w:r w:rsidR="004B1699">
        <w:rPr>
          <w:rFonts w:ascii="Arial" w:eastAsia="Helvetica" w:hAnsi="Arial"/>
          <w:sz w:val="22"/>
          <w:szCs w:val="22"/>
        </w:rPr>
        <w:t xml:space="preserve">introducing self-initiated activities in early years, </w:t>
      </w:r>
      <w:r w:rsidR="00D169FF">
        <w:rPr>
          <w:rFonts w:ascii="Arial" w:eastAsia="Helvetica" w:hAnsi="Arial"/>
          <w:sz w:val="22"/>
          <w:szCs w:val="22"/>
        </w:rPr>
        <w:t>consolidating</w:t>
      </w:r>
      <w:r w:rsidR="00C06FB9">
        <w:rPr>
          <w:rFonts w:ascii="Arial" w:eastAsia="Helvetica" w:hAnsi="Arial"/>
          <w:sz w:val="22"/>
          <w:szCs w:val="22"/>
        </w:rPr>
        <w:t xml:space="preserve"> independent study skills</w:t>
      </w:r>
      <w:r w:rsidR="00D169FF">
        <w:rPr>
          <w:rFonts w:ascii="Arial" w:eastAsia="Helvetica" w:hAnsi="Arial"/>
          <w:sz w:val="22"/>
          <w:szCs w:val="22"/>
        </w:rPr>
        <w:t xml:space="preserve">, </w:t>
      </w:r>
      <w:r w:rsidR="007C5C61" w:rsidRPr="00D169FF">
        <w:rPr>
          <w:rFonts w:ascii="Arial" w:eastAsia="Helvetica" w:hAnsi="Arial"/>
          <w:sz w:val="22"/>
          <w:szCs w:val="22"/>
        </w:rPr>
        <w:t>strengthening home learning, improving attendance of targeted groups of pupils,</w:t>
      </w:r>
      <w:r w:rsidR="004B1699">
        <w:rPr>
          <w:rFonts w:ascii="Arial" w:eastAsia="Helvetica" w:hAnsi="Arial"/>
          <w:sz w:val="22"/>
          <w:szCs w:val="22"/>
        </w:rPr>
        <w:t xml:space="preserve"> leading transition and cross-phase learning, using</w:t>
      </w:r>
      <w:r w:rsidR="007C5C61" w:rsidRPr="00D169FF">
        <w:rPr>
          <w:rFonts w:ascii="Arial" w:eastAsia="Helvetica" w:hAnsi="Arial"/>
          <w:sz w:val="22"/>
          <w:szCs w:val="22"/>
        </w:rPr>
        <w:t xml:space="preserve"> restorative approaches to resolve conflict,</w:t>
      </w:r>
      <w:r w:rsidR="004B1699">
        <w:rPr>
          <w:rFonts w:ascii="Arial" w:eastAsia="Helvetica" w:hAnsi="Arial"/>
          <w:sz w:val="22"/>
          <w:szCs w:val="22"/>
        </w:rPr>
        <w:t xml:space="preserve"> </w:t>
      </w:r>
      <w:r w:rsidR="00C06FB9">
        <w:rPr>
          <w:rFonts w:ascii="Arial" w:eastAsia="Helvetica" w:hAnsi="Arial"/>
          <w:sz w:val="22"/>
          <w:szCs w:val="22"/>
        </w:rPr>
        <w:t xml:space="preserve">influencing practice through pupil voice, </w:t>
      </w:r>
      <w:r w:rsidR="004B1699">
        <w:rPr>
          <w:rFonts w:ascii="Arial" w:eastAsia="Helvetica" w:hAnsi="Arial"/>
          <w:sz w:val="22"/>
          <w:szCs w:val="22"/>
        </w:rPr>
        <w:t xml:space="preserve">tracking the impact of intervention </w:t>
      </w:r>
      <w:proofErr w:type="spellStart"/>
      <w:r w:rsidR="004B1699">
        <w:rPr>
          <w:rFonts w:ascii="Arial" w:eastAsia="Helvetica" w:hAnsi="Arial"/>
          <w:sz w:val="22"/>
          <w:szCs w:val="22"/>
        </w:rPr>
        <w:t>programmes</w:t>
      </w:r>
      <w:proofErr w:type="spellEnd"/>
      <w:r w:rsidR="004B1699">
        <w:rPr>
          <w:rFonts w:ascii="Arial" w:eastAsia="Helvetica" w:hAnsi="Arial"/>
          <w:sz w:val="22"/>
          <w:szCs w:val="22"/>
        </w:rPr>
        <w:t xml:space="preserve"> and designing new curriculum materials</w:t>
      </w:r>
      <w:r w:rsidR="004B4527">
        <w:rPr>
          <w:rFonts w:ascii="Arial" w:eastAsia="Helvetica" w:hAnsi="Arial"/>
          <w:sz w:val="22"/>
          <w:szCs w:val="22"/>
        </w:rPr>
        <w:t>, amongst others</w:t>
      </w:r>
      <w:r w:rsidR="004B1699">
        <w:rPr>
          <w:rFonts w:ascii="Arial" w:eastAsia="Helvetica" w:hAnsi="Arial"/>
          <w:sz w:val="22"/>
          <w:szCs w:val="22"/>
        </w:rPr>
        <w:t>.</w:t>
      </w:r>
    </w:p>
    <w:p w14:paraId="13AA3A61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048E4DBE" w14:textId="77777777" w:rsidR="007C5C61" w:rsidRPr="00D169FF" w:rsidRDefault="00C06FB9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A</w:t>
      </w:r>
      <w:r w:rsidR="007C5C61" w:rsidRPr="00D169FF">
        <w:rPr>
          <w:rFonts w:ascii="Arial" w:eastAsia="Helvetica" w:hAnsi="Arial"/>
          <w:sz w:val="22"/>
          <w:szCs w:val="22"/>
        </w:rPr>
        <w:t xml:space="preserve"> strong leadership t</w:t>
      </w:r>
      <w:r>
        <w:rPr>
          <w:rFonts w:ascii="Arial" w:eastAsia="Helvetica" w:hAnsi="Arial"/>
          <w:sz w:val="22"/>
          <w:szCs w:val="22"/>
        </w:rPr>
        <w:t>heme permeates</w:t>
      </w:r>
      <w:r w:rsidR="000F3D36">
        <w:rPr>
          <w:rFonts w:ascii="Arial" w:eastAsia="Helvetica" w:hAnsi="Arial"/>
          <w:sz w:val="22"/>
          <w:szCs w:val="22"/>
        </w:rPr>
        <w:t xml:space="preserve"> the </w:t>
      </w:r>
      <w:proofErr w:type="spellStart"/>
      <w:r w:rsidR="000F3D36">
        <w:rPr>
          <w:rFonts w:ascii="Arial" w:eastAsia="Helvetica" w:hAnsi="Arial"/>
          <w:sz w:val="22"/>
          <w:szCs w:val="22"/>
        </w:rPr>
        <w:t>programme</w:t>
      </w:r>
      <w:proofErr w:type="spellEnd"/>
      <w:r w:rsidR="000F3D36">
        <w:rPr>
          <w:rFonts w:ascii="Arial" w:eastAsia="Helvetica" w:hAnsi="Arial"/>
          <w:sz w:val="22"/>
          <w:szCs w:val="22"/>
        </w:rPr>
        <w:t>.  T</w:t>
      </w:r>
      <w:r w:rsidR="007C5C61" w:rsidRPr="00D169FF">
        <w:rPr>
          <w:rFonts w:ascii="Arial" w:eastAsia="Helvetica" w:hAnsi="Arial"/>
          <w:sz w:val="22"/>
          <w:szCs w:val="22"/>
        </w:rPr>
        <w:t xml:space="preserve">he intention </w:t>
      </w:r>
      <w:r w:rsidR="000F3D36">
        <w:rPr>
          <w:rFonts w:ascii="Arial" w:eastAsia="Helvetica" w:hAnsi="Arial"/>
          <w:sz w:val="22"/>
          <w:szCs w:val="22"/>
        </w:rPr>
        <w:t xml:space="preserve">is </w:t>
      </w:r>
      <w:r w:rsidR="007C5C61" w:rsidRPr="00D169FF">
        <w:rPr>
          <w:rFonts w:ascii="Arial" w:eastAsia="Helvetica" w:hAnsi="Arial"/>
          <w:sz w:val="22"/>
          <w:szCs w:val="22"/>
        </w:rPr>
        <w:t xml:space="preserve">to build internal capacity and colleagues' confidence and skills in undertaking responsibility within their </w:t>
      </w:r>
      <w:r w:rsidR="000F3D36">
        <w:rPr>
          <w:rFonts w:ascii="Arial" w:eastAsia="Helvetica" w:hAnsi="Arial"/>
          <w:sz w:val="22"/>
          <w:szCs w:val="22"/>
        </w:rPr>
        <w:t xml:space="preserve">own </w:t>
      </w:r>
      <w:r w:rsidR="007C5C61" w:rsidRPr="00D169FF">
        <w:rPr>
          <w:rFonts w:ascii="Arial" w:eastAsia="Helvetica" w:hAnsi="Arial"/>
          <w:sz w:val="22"/>
          <w:szCs w:val="22"/>
        </w:rPr>
        <w:t>par</w:t>
      </w:r>
      <w:r w:rsidR="00255081">
        <w:rPr>
          <w:rFonts w:ascii="Arial" w:eastAsia="Helvetica" w:hAnsi="Arial"/>
          <w:sz w:val="22"/>
          <w:szCs w:val="22"/>
        </w:rPr>
        <w:t>ticular sphere of influence.  This includes equipping colleagues</w:t>
      </w:r>
      <w:r w:rsidR="000F3D36">
        <w:rPr>
          <w:rFonts w:ascii="Arial" w:eastAsia="Helvetica" w:hAnsi="Arial"/>
          <w:sz w:val="22"/>
          <w:szCs w:val="22"/>
        </w:rPr>
        <w:t xml:space="preserve"> with </w:t>
      </w:r>
      <w:r w:rsidR="007C5C61" w:rsidRPr="00D169FF">
        <w:rPr>
          <w:rFonts w:ascii="Arial" w:eastAsia="Helvetica" w:hAnsi="Arial"/>
          <w:sz w:val="22"/>
          <w:szCs w:val="22"/>
        </w:rPr>
        <w:t xml:space="preserve">wider expertise to adopt </w:t>
      </w:r>
      <w:r w:rsidR="000F3D36">
        <w:rPr>
          <w:rFonts w:ascii="Arial" w:eastAsia="Helvetica" w:hAnsi="Arial"/>
          <w:sz w:val="22"/>
          <w:szCs w:val="22"/>
        </w:rPr>
        <w:t>a more strategic approach</w:t>
      </w:r>
      <w:r w:rsidR="007C5C61" w:rsidRPr="00D169FF">
        <w:rPr>
          <w:rFonts w:ascii="Arial" w:eastAsia="Helvetica" w:hAnsi="Arial"/>
          <w:sz w:val="22"/>
          <w:szCs w:val="22"/>
        </w:rPr>
        <w:t xml:space="preserve"> and different roles, if desired</w:t>
      </w:r>
      <w:r w:rsidR="00873DB4">
        <w:rPr>
          <w:rFonts w:ascii="Arial" w:eastAsia="Helvetica" w:hAnsi="Arial"/>
          <w:sz w:val="22"/>
          <w:szCs w:val="22"/>
        </w:rPr>
        <w:t>, across the school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</w:p>
    <w:p w14:paraId="624935D5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2DA314FB" w14:textId="4AA4785D" w:rsidR="007C5C61" w:rsidRPr="00D169FF" w:rsidRDefault="00E8544B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T</w:t>
      </w:r>
      <w:r w:rsidR="00D60FCC">
        <w:rPr>
          <w:rFonts w:ascii="Arial" w:eastAsia="Helvetica" w:hAnsi="Arial"/>
          <w:sz w:val="22"/>
          <w:szCs w:val="22"/>
        </w:rPr>
        <w:t xml:space="preserve">he </w:t>
      </w:r>
      <w:proofErr w:type="spellStart"/>
      <w:r w:rsidR="00D60FCC">
        <w:rPr>
          <w:rFonts w:ascii="Arial" w:eastAsia="Helvetica" w:hAnsi="Arial"/>
          <w:sz w:val="22"/>
          <w:szCs w:val="22"/>
        </w:rPr>
        <w:t>programme</w:t>
      </w:r>
      <w:proofErr w:type="spellEnd"/>
      <w:r w:rsidR="00D60FCC">
        <w:rPr>
          <w:rFonts w:ascii="Arial" w:eastAsia="Helvetica" w:hAnsi="Arial"/>
          <w:sz w:val="22"/>
          <w:szCs w:val="22"/>
        </w:rPr>
        <w:t xml:space="preserve"> is</w:t>
      </w:r>
      <w:r w:rsidR="004B4527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 xml:space="preserve">offered, in particular, to </w:t>
      </w:r>
      <w:r w:rsidR="004B4527">
        <w:rPr>
          <w:rFonts w:ascii="Arial" w:eastAsia="Helvetica" w:hAnsi="Arial"/>
          <w:sz w:val="22"/>
          <w:szCs w:val="22"/>
        </w:rPr>
        <w:t xml:space="preserve">those </w:t>
      </w:r>
      <w:r w:rsidR="007C5C61" w:rsidRPr="00D169FF">
        <w:rPr>
          <w:rFonts w:ascii="Arial" w:eastAsia="Helvetica" w:hAnsi="Arial"/>
          <w:sz w:val="22"/>
          <w:szCs w:val="22"/>
        </w:rPr>
        <w:t>asp</w:t>
      </w:r>
      <w:r w:rsidR="004B1699">
        <w:rPr>
          <w:rFonts w:ascii="Arial" w:eastAsia="Helvetica" w:hAnsi="Arial"/>
          <w:sz w:val="22"/>
          <w:szCs w:val="22"/>
        </w:rPr>
        <w:t xml:space="preserve">iring </w:t>
      </w:r>
      <w:r w:rsidR="004B4527">
        <w:rPr>
          <w:rFonts w:ascii="Arial" w:eastAsia="Helvetica" w:hAnsi="Arial"/>
          <w:sz w:val="22"/>
          <w:szCs w:val="22"/>
        </w:rPr>
        <w:t xml:space="preserve">to be </w:t>
      </w:r>
      <w:r w:rsidR="004B1699">
        <w:rPr>
          <w:rFonts w:ascii="Arial" w:eastAsia="Helvetica" w:hAnsi="Arial"/>
          <w:sz w:val="22"/>
          <w:szCs w:val="22"/>
        </w:rPr>
        <w:t>middle leaders</w:t>
      </w:r>
      <w:r>
        <w:rPr>
          <w:rFonts w:ascii="Arial" w:eastAsia="Helvetica" w:hAnsi="Arial"/>
          <w:sz w:val="22"/>
          <w:szCs w:val="22"/>
        </w:rPr>
        <w:t xml:space="preserve"> and</w:t>
      </w:r>
      <w:r w:rsidR="00255081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>developing their middle leadership role</w:t>
      </w:r>
      <w:r>
        <w:rPr>
          <w:rFonts w:ascii="Arial" w:eastAsia="Helvetica" w:hAnsi="Arial"/>
          <w:sz w:val="22"/>
          <w:szCs w:val="22"/>
        </w:rPr>
        <w:t xml:space="preserve">, as well as support staff </w:t>
      </w:r>
      <w:r w:rsidR="00D60FCC">
        <w:rPr>
          <w:rFonts w:ascii="Arial" w:eastAsia="Helvetica" w:hAnsi="Arial"/>
          <w:sz w:val="22"/>
          <w:szCs w:val="22"/>
        </w:rPr>
        <w:t xml:space="preserve">– LSAs and TAs - </w:t>
      </w:r>
      <w:r>
        <w:rPr>
          <w:rFonts w:ascii="Arial" w:eastAsia="Helvetica" w:hAnsi="Arial"/>
          <w:sz w:val="22"/>
          <w:szCs w:val="22"/>
        </w:rPr>
        <w:t>contributing to integrated teaching teams in the classroom</w:t>
      </w:r>
      <w:r w:rsidR="00873DB4">
        <w:rPr>
          <w:rFonts w:ascii="Arial" w:eastAsia="Helvetica" w:hAnsi="Arial"/>
          <w:sz w:val="22"/>
          <w:szCs w:val="22"/>
        </w:rPr>
        <w:t xml:space="preserve">.  </w:t>
      </w:r>
      <w:r w:rsidR="004B4527">
        <w:rPr>
          <w:rFonts w:ascii="Arial" w:eastAsia="Helvetica" w:hAnsi="Arial"/>
          <w:sz w:val="22"/>
          <w:szCs w:val="22"/>
        </w:rPr>
        <w:t xml:space="preserve">The intention is to </w:t>
      </w:r>
      <w:r w:rsidR="007C5C61" w:rsidRPr="00D169FF">
        <w:rPr>
          <w:rFonts w:ascii="Arial" w:eastAsia="Helvetica" w:hAnsi="Arial"/>
          <w:sz w:val="22"/>
          <w:szCs w:val="22"/>
        </w:rPr>
        <w:t xml:space="preserve">build high-performing </w:t>
      </w:r>
      <w:r w:rsidR="00A95C7D">
        <w:rPr>
          <w:rFonts w:ascii="Arial" w:eastAsia="Helvetica" w:hAnsi="Arial"/>
          <w:sz w:val="22"/>
          <w:szCs w:val="22"/>
        </w:rPr>
        <w:t xml:space="preserve">staff </w:t>
      </w:r>
      <w:r w:rsidR="007C5C61" w:rsidRPr="00D169FF">
        <w:rPr>
          <w:rFonts w:ascii="Arial" w:eastAsia="Helvetica" w:hAnsi="Arial"/>
          <w:sz w:val="22"/>
          <w:szCs w:val="22"/>
        </w:rPr>
        <w:t>teams</w:t>
      </w:r>
      <w:r>
        <w:rPr>
          <w:rFonts w:ascii="Arial" w:eastAsia="Helvetica" w:hAnsi="Arial"/>
          <w:sz w:val="22"/>
          <w:szCs w:val="22"/>
        </w:rPr>
        <w:t xml:space="preserve"> in </w:t>
      </w:r>
      <w:r w:rsidR="00A95C7D">
        <w:rPr>
          <w:rFonts w:ascii="Arial" w:eastAsia="Helvetica" w:hAnsi="Arial"/>
          <w:sz w:val="22"/>
          <w:szCs w:val="22"/>
        </w:rPr>
        <w:t xml:space="preserve">all </w:t>
      </w:r>
      <w:r>
        <w:rPr>
          <w:rFonts w:ascii="Arial" w:eastAsia="Helvetica" w:hAnsi="Arial"/>
          <w:sz w:val="22"/>
          <w:szCs w:val="22"/>
        </w:rPr>
        <w:t xml:space="preserve">Trust </w:t>
      </w:r>
      <w:r w:rsidR="004B4527">
        <w:rPr>
          <w:rFonts w:ascii="Arial" w:eastAsia="Helvetica" w:hAnsi="Arial"/>
          <w:sz w:val="22"/>
          <w:szCs w:val="22"/>
        </w:rPr>
        <w:t>schools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</w:p>
    <w:p w14:paraId="6468AA89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  <w:r w:rsidRPr="00D169FF">
        <w:rPr>
          <w:rFonts w:ascii="Arial" w:eastAsia="Helvetica" w:hAnsi="Arial"/>
          <w:sz w:val="22"/>
          <w:szCs w:val="22"/>
        </w:rPr>
        <w:t xml:space="preserve"> </w:t>
      </w:r>
    </w:p>
    <w:p w14:paraId="1E63434E" w14:textId="77777777" w:rsidR="007C5C61" w:rsidRPr="005B75CA" w:rsidRDefault="007C5C61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 w:rsidRPr="005B75CA">
        <w:rPr>
          <w:rFonts w:ascii="Arial" w:eastAsia="Helvetica" w:hAnsi="Arial"/>
          <w:b/>
          <w:i/>
          <w:sz w:val="22"/>
          <w:szCs w:val="22"/>
        </w:rPr>
        <w:t xml:space="preserve">The </w:t>
      </w:r>
      <w:proofErr w:type="spellStart"/>
      <w:r w:rsidR="00873DB4">
        <w:rPr>
          <w:rFonts w:ascii="Arial" w:eastAsia="Helvetica" w:hAnsi="Arial"/>
          <w:b/>
          <w:i/>
          <w:sz w:val="22"/>
          <w:szCs w:val="22"/>
        </w:rPr>
        <w:t>programme</w:t>
      </w:r>
      <w:proofErr w:type="spellEnd"/>
      <w:r w:rsidR="00873DB4">
        <w:rPr>
          <w:rFonts w:ascii="Arial" w:eastAsia="Helvetica" w:hAnsi="Arial"/>
          <w:b/>
          <w:i/>
          <w:sz w:val="22"/>
          <w:szCs w:val="22"/>
        </w:rPr>
        <w:t xml:space="preserve"> </w:t>
      </w:r>
      <w:r w:rsidRPr="005B75CA">
        <w:rPr>
          <w:rFonts w:ascii="Arial" w:eastAsia="Helvetica" w:hAnsi="Arial"/>
          <w:b/>
          <w:i/>
          <w:sz w:val="22"/>
          <w:szCs w:val="22"/>
        </w:rPr>
        <w:t>framework</w:t>
      </w:r>
    </w:p>
    <w:p w14:paraId="6119D2A3" w14:textId="515E5D00" w:rsidR="007C5C61" w:rsidRPr="00D169FF" w:rsidRDefault="00873DB4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 xml:space="preserve">The core </w:t>
      </w:r>
      <w:proofErr w:type="spellStart"/>
      <w:r>
        <w:rPr>
          <w:rFonts w:ascii="Arial" w:eastAsia="Helvetica" w:hAnsi="Arial"/>
          <w:sz w:val="22"/>
          <w:szCs w:val="22"/>
        </w:rPr>
        <w:t>programme</w:t>
      </w:r>
      <w:proofErr w:type="spellEnd"/>
      <w:r w:rsidR="005C450D">
        <w:rPr>
          <w:rFonts w:ascii="Arial" w:eastAsia="Helvetica" w:hAnsi="Arial"/>
          <w:sz w:val="22"/>
          <w:szCs w:val="22"/>
        </w:rPr>
        <w:t xml:space="preserve"> is essentially t</w:t>
      </w:r>
      <w:r w:rsidR="007C5C61" w:rsidRPr="00D169FF">
        <w:rPr>
          <w:rFonts w:ascii="Arial" w:eastAsia="Helvetica" w:hAnsi="Arial"/>
          <w:sz w:val="22"/>
          <w:szCs w:val="22"/>
        </w:rPr>
        <w:t>hree study sessions, externally facilitated, that focus on leadership development, r</w:t>
      </w:r>
      <w:r w:rsidR="00C06FB9">
        <w:rPr>
          <w:rFonts w:ascii="Arial" w:eastAsia="Helvetica" w:hAnsi="Arial"/>
          <w:sz w:val="22"/>
          <w:szCs w:val="22"/>
        </w:rPr>
        <w:t>eflective practice, solution-</w:t>
      </w:r>
      <w:r w:rsidR="007C5C61" w:rsidRPr="00D169FF">
        <w:rPr>
          <w:rFonts w:ascii="Arial" w:eastAsia="Helvetica" w:hAnsi="Arial"/>
          <w:sz w:val="22"/>
          <w:szCs w:val="22"/>
        </w:rPr>
        <w:t>focused approaches and building professional relationships.</w:t>
      </w:r>
      <w:r w:rsidR="004B4527">
        <w:rPr>
          <w:rFonts w:ascii="Arial" w:eastAsia="Helvetica" w:hAnsi="Arial"/>
          <w:sz w:val="22"/>
          <w:szCs w:val="22"/>
        </w:rPr>
        <w:t xml:space="preserve">  These sessi</w:t>
      </w:r>
      <w:r w:rsidR="00D60FCC">
        <w:rPr>
          <w:rFonts w:ascii="Arial" w:eastAsia="Helvetica" w:hAnsi="Arial"/>
          <w:sz w:val="22"/>
          <w:szCs w:val="22"/>
        </w:rPr>
        <w:t>ons are delivered in a host school</w:t>
      </w:r>
      <w:r>
        <w:rPr>
          <w:rFonts w:ascii="Arial" w:eastAsia="Helvetica" w:hAnsi="Arial"/>
          <w:sz w:val="22"/>
          <w:szCs w:val="22"/>
        </w:rPr>
        <w:t xml:space="preserve"> at hub level</w:t>
      </w:r>
      <w:r w:rsidR="004B4527">
        <w:rPr>
          <w:rFonts w:ascii="Arial" w:eastAsia="Helvetica" w:hAnsi="Arial"/>
          <w:sz w:val="22"/>
          <w:szCs w:val="22"/>
        </w:rPr>
        <w:t>, on</w:t>
      </w:r>
      <w:r>
        <w:rPr>
          <w:rFonts w:ascii="Arial" w:eastAsia="Helvetica" w:hAnsi="Arial"/>
          <w:sz w:val="22"/>
          <w:szCs w:val="22"/>
        </w:rPr>
        <w:t>c</w:t>
      </w:r>
      <w:r w:rsidR="004B4527">
        <w:rPr>
          <w:rFonts w:ascii="Arial" w:eastAsia="Helvetica" w:hAnsi="Arial"/>
          <w:sz w:val="22"/>
          <w:szCs w:val="22"/>
        </w:rPr>
        <w:t>e a term.</w:t>
      </w:r>
    </w:p>
    <w:p w14:paraId="36B2A61C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7E9B536A" w14:textId="246DE464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Six</w:t>
      </w:r>
      <w:r w:rsidR="004B4527">
        <w:rPr>
          <w:rFonts w:ascii="Arial" w:eastAsia="Helvetica" w:hAnsi="Arial"/>
          <w:sz w:val="22"/>
          <w:szCs w:val="22"/>
        </w:rPr>
        <w:t xml:space="preserve"> cluster group meetings, hub-based</w:t>
      </w:r>
      <w:r w:rsidR="005C450D">
        <w:rPr>
          <w:rFonts w:ascii="Arial" w:eastAsia="Helvetica" w:hAnsi="Arial"/>
          <w:sz w:val="22"/>
          <w:szCs w:val="22"/>
        </w:rPr>
        <w:t>, capturing</w:t>
      </w:r>
      <w:r w:rsidR="000F3D36">
        <w:rPr>
          <w:rFonts w:ascii="Arial" w:eastAsia="Helvetica" w:hAnsi="Arial"/>
          <w:sz w:val="22"/>
          <w:szCs w:val="22"/>
        </w:rPr>
        <w:t xml:space="preserve"> </w:t>
      </w:r>
      <w:r w:rsidR="004B4527">
        <w:rPr>
          <w:rFonts w:ascii="Arial" w:eastAsia="Helvetica" w:hAnsi="Arial"/>
          <w:sz w:val="22"/>
          <w:szCs w:val="22"/>
        </w:rPr>
        <w:t xml:space="preserve">individual </w:t>
      </w:r>
      <w:r w:rsidR="000F3D36">
        <w:rPr>
          <w:rFonts w:ascii="Arial" w:eastAsia="Helvetica" w:hAnsi="Arial"/>
          <w:sz w:val="22"/>
          <w:szCs w:val="22"/>
        </w:rPr>
        <w:t>school</w:t>
      </w:r>
      <w:r w:rsidR="007C5C61" w:rsidRPr="00D169FF">
        <w:rPr>
          <w:rFonts w:ascii="Arial" w:eastAsia="Helvetica" w:hAnsi="Arial"/>
          <w:sz w:val="22"/>
          <w:szCs w:val="22"/>
        </w:rPr>
        <w:t xml:space="preserve"> priorities and needs, as well as common areas of interest identified by the group</w:t>
      </w:r>
      <w:r>
        <w:rPr>
          <w:rFonts w:ascii="Arial" w:eastAsia="Helvetica" w:hAnsi="Arial"/>
          <w:sz w:val="22"/>
          <w:szCs w:val="22"/>
        </w:rPr>
        <w:t>, are</w:t>
      </w:r>
      <w:r w:rsidR="00873DB4">
        <w:rPr>
          <w:rFonts w:ascii="Arial" w:eastAsia="Helvetica" w:hAnsi="Arial"/>
          <w:sz w:val="22"/>
          <w:szCs w:val="22"/>
        </w:rPr>
        <w:t xml:space="preserve"> </w:t>
      </w:r>
      <w:r>
        <w:rPr>
          <w:rFonts w:ascii="Arial" w:eastAsia="Helvetica" w:hAnsi="Arial"/>
          <w:sz w:val="22"/>
          <w:szCs w:val="22"/>
        </w:rPr>
        <w:t>also</w:t>
      </w:r>
      <w:r w:rsidR="00873DB4">
        <w:rPr>
          <w:rFonts w:ascii="Arial" w:eastAsia="Helvetica" w:hAnsi="Arial"/>
          <w:sz w:val="22"/>
          <w:szCs w:val="22"/>
        </w:rPr>
        <w:t xml:space="preserve"> included</w:t>
      </w:r>
      <w:r w:rsidR="004B4527">
        <w:rPr>
          <w:rFonts w:ascii="Arial" w:eastAsia="Helvetica" w:hAnsi="Arial"/>
          <w:sz w:val="22"/>
          <w:szCs w:val="22"/>
        </w:rPr>
        <w:t>, over the year</w:t>
      </w:r>
      <w:r w:rsidR="00873DB4">
        <w:rPr>
          <w:rFonts w:ascii="Arial" w:eastAsia="Helvetica" w:hAnsi="Arial"/>
          <w:sz w:val="22"/>
          <w:szCs w:val="22"/>
        </w:rPr>
        <w:t xml:space="preserve">.  </w:t>
      </w:r>
      <w:r w:rsidR="004B4527">
        <w:rPr>
          <w:rFonts w:ascii="Arial" w:eastAsia="Helvetica" w:hAnsi="Arial"/>
          <w:sz w:val="22"/>
          <w:szCs w:val="22"/>
        </w:rPr>
        <w:t>These meetings</w:t>
      </w:r>
      <w:r>
        <w:rPr>
          <w:rFonts w:ascii="Arial" w:eastAsia="Helvetica" w:hAnsi="Arial"/>
          <w:sz w:val="22"/>
          <w:szCs w:val="22"/>
        </w:rPr>
        <w:t xml:space="preserve"> are</w:t>
      </w:r>
      <w:r w:rsidR="000E4939" w:rsidRPr="00D169FF">
        <w:rPr>
          <w:rFonts w:ascii="Arial" w:eastAsia="Helvetica" w:hAnsi="Arial"/>
          <w:sz w:val="22"/>
          <w:szCs w:val="22"/>
        </w:rPr>
        <w:t xml:space="preserve"> planned</w:t>
      </w:r>
      <w:r w:rsidR="009335F1">
        <w:rPr>
          <w:rFonts w:ascii="Arial" w:eastAsia="Helvetica" w:hAnsi="Arial"/>
          <w:sz w:val="22"/>
          <w:szCs w:val="22"/>
        </w:rPr>
        <w:t xml:space="preserve"> an</w:t>
      </w:r>
      <w:r w:rsidR="004B4527">
        <w:rPr>
          <w:rFonts w:ascii="Arial" w:eastAsia="Helvetica" w:hAnsi="Arial"/>
          <w:sz w:val="22"/>
          <w:szCs w:val="22"/>
        </w:rPr>
        <w:t>d delivered by participants</w:t>
      </w:r>
      <w:r w:rsidR="005C450D">
        <w:rPr>
          <w:rFonts w:ascii="Arial" w:eastAsia="Helvetica" w:hAnsi="Arial"/>
          <w:sz w:val="22"/>
          <w:szCs w:val="22"/>
        </w:rPr>
        <w:t xml:space="preserve">, </w:t>
      </w:r>
      <w:r w:rsidR="004B4527">
        <w:rPr>
          <w:rFonts w:ascii="Arial" w:eastAsia="Helvetica" w:hAnsi="Arial"/>
          <w:sz w:val="22"/>
          <w:szCs w:val="22"/>
        </w:rPr>
        <w:t xml:space="preserve">using </w:t>
      </w:r>
      <w:r>
        <w:rPr>
          <w:rFonts w:ascii="Arial" w:eastAsia="Helvetica" w:hAnsi="Arial"/>
          <w:sz w:val="22"/>
          <w:szCs w:val="22"/>
        </w:rPr>
        <w:t xml:space="preserve">supporting materials </w:t>
      </w:r>
      <w:r w:rsidR="00E8544B">
        <w:rPr>
          <w:rFonts w:ascii="Arial" w:eastAsia="Helvetica" w:hAnsi="Arial"/>
          <w:sz w:val="22"/>
          <w:szCs w:val="22"/>
        </w:rPr>
        <w:t xml:space="preserve">as well as resources being developed on </w:t>
      </w:r>
      <w:r>
        <w:rPr>
          <w:rFonts w:ascii="Arial" w:eastAsia="Helvetica" w:hAnsi="Arial"/>
          <w:sz w:val="22"/>
          <w:szCs w:val="22"/>
        </w:rPr>
        <w:t xml:space="preserve">colleagues’ </w:t>
      </w:r>
      <w:r w:rsidR="00E8544B">
        <w:rPr>
          <w:rFonts w:ascii="Arial" w:eastAsia="Helvetica" w:hAnsi="Arial"/>
          <w:sz w:val="22"/>
          <w:szCs w:val="22"/>
        </w:rPr>
        <w:t>work-based activities</w:t>
      </w:r>
      <w:r w:rsidR="00BB05F7" w:rsidRPr="00D169FF">
        <w:rPr>
          <w:rFonts w:ascii="Arial" w:eastAsia="Helvetica" w:hAnsi="Arial"/>
          <w:sz w:val="22"/>
          <w:szCs w:val="22"/>
        </w:rPr>
        <w:t>.</w:t>
      </w:r>
      <w:r>
        <w:rPr>
          <w:rFonts w:ascii="Arial" w:eastAsia="Helvetica" w:hAnsi="Arial"/>
          <w:sz w:val="22"/>
          <w:szCs w:val="22"/>
        </w:rPr>
        <w:t xml:space="preserve">  Materials often </w:t>
      </w:r>
      <w:r w:rsidR="00E8544B">
        <w:rPr>
          <w:rFonts w:ascii="Arial" w:eastAsia="Helvetica" w:hAnsi="Arial"/>
          <w:sz w:val="22"/>
          <w:szCs w:val="22"/>
        </w:rPr>
        <w:t>reflect</w:t>
      </w:r>
      <w:r w:rsidR="00955D81">
        <w:rPr>
          <w:rFonts w:ascii="Arial" w:eastAsia="Helvetica" w:hAnsi="Arial"/>
          <w:sz w:val="22"/>
          <w:szCs w:val="22"/>
        </w:rPr>
        <w:t xml:space="preserve"> new priorities </w:t>
      </w:r>
      <w:r w:rsidR="00E8544B">
        <w:rPr>
          <w:rFonts w:ascii="Arial" w:eastAsia="Helvetica" w:hAnsi="Arial"/>
          <w:sz w:val="22"/>
          <w:szCs w:val="22"/>
        </w:rPr>
        <w:t xml:space="preserve">as they </w:t>
      </w:r>
      <w:r w:rsidR="00955D81">
        <w:rPr>
          <w:rFonts w:ascii="Arial" w:eastAsia="Helvetica" w:hAnsi="Arial"/>
          <w:sz w:val="22"/>
          <w:szCs w:val="22"/>
        </w:rPr>
        <w:t>emerge, with schools able to select</w:t>
      </w:r>
      <w:r w:rsidR="004B4527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>and share their own, ac</w:t>
      </w:r>
      <w:r>
        <w:rPr>
          <w:rFonts w:ascii="Arial" w:eastAsia="Helvetica" w:hAnsi="Arial"/>
          <w:sz w:val="22"/>
          <w:szCs w:val="22"/>
        </w:rPr>
        <w:t>cording to</w:t>
      </w:r>
      <w:r w:rsidR="00255081">
        <w:rPr>
          <w:rFonts w:ascii="Arial" w:eastAsia="Helvetica" w:hAnsi="Arial"/>
          <w:sz w:val="22"/>
          <w:szCs w:val="22"/>
        </w:rPr>
        <w:t xml:space="preserve"> need</w:t>
      </w:r>
      <w:r w:rsidR="00873DB4">
        <w:rPr>
          <w:rFonts w:ascii="Arial" w:eastAsia="Helvetica" w:hAnsi="Arial"/>
          <w:sz w:val="22"/>
          <w:szCs w:val="22"/>
        </w:rPr>
        <w:t>.</w:t>
      </w:r>
    </w:p>
    <w:p w14:paraId="27DC0225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3E4B0A00" w14:textId="49F5E2C7" w:rsidR="007C5C61" w:rsidRPr="00D169FF" w:rsidRDefault="00C06FB9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W</w:t>
      </w:r>
      <w:r w:rsidR="007C5C61" w:rsidRPr="00D169FF">
        <w:rPr>
          <w:rFonts w:ascii="Arial" w:eastAsia="Helvetica" w:hAnsi="Arial"/>
          <w:sz w:val="22"/>
          <w:szCs w:val="22"/>
        </w:rPr>
        <w:t>ork-based activit</w:t>
      </w:r>
      <w:r w:rsidR="00BB05F7" w:rsidRPr="00D169FF">
        <w:rPr>
          <w:rFonts w:ascii="Arial" w:eastAsia="Helvetica" w:hAnsi="Arial"/>
          <w:sz w:val="22"/>
          <w:szCs w:val="22"/>
        </w:rPr>
        <w:t>ies</w:t>
      </w:r>
      <w:r w:rsidR="007C5C61" w:rsidRPr="00D169FF">
        <w:rPr>
          <w:rFonts w:ascii="Arial" w:eastAsia="Helvetica" w:hAnsi="Arial"/>
          <w:sz w:val="22"/>
          <w:szCs w:val="22"/>
        </w:rPr>
        <w:t xml:space="preserve">, with tutorial support, </w:t>
      </w:r>
      <w:r w:rsidR="00D60FCC">
        <w:rPr>
          <w:rFonts w:ascii="Arial" w:eastAsia="Helvetica" w:hAnsi="Arial"/>
          <w:sz w:val="22"/>
          <w:szCs w:val="22"/>
        </w:rPr>
        <w:t>are</w:t>
      </w:r>
      <w:r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>undertaken by each participant (individually, in pair</w:t>
      </w:r>
      <w:r>
        <w:rPr>
          <w:rFonts w:ascii="Arial" w:eastAsia="Helvetica" w:hAnsi="Arial"/>
          <w:sz w:val="22"/>
          <w:szCs w:val="22"/>
        </w:rPr>
        <w:t>s or small groups) to take</w:t>
      </w:r>
      <w:r w:rsidR="007C5C61" w:rsidRPr="00D169FF">
        <w:rPr>
          <w:rFonts w:ascii="Arial" w:eastAsia="Helvetica" w:hAnsi="Arial"/>
          <w:sz w:val="22"/>
          <w:szCs w:val="22"/>
        </w:rPr>
        <w:t xml:space="preserve"> forwa</w:t>
      </w:r>
      <w:r>
        <w:rPr>
          <w:rFonts w:ascii="Arial" w:eastAsia="Helvetica" w:hAnsi="Arial"/>
          <w:sz w:val="22"/>
          <w:szCs w:val="22"/>
        </w:rPr>
        <w:t xml:space="preserve">rd a school priority, in consultation with </w:t>
      </w:r>
      <w:r w:rsidR="00873DB4">
        <w:rPr>
          <w:rFonts w:ascii="Arial" w:eastAsia="Helvetica" w:hAnsi="Arial"/>
          <w:sz w:val="22"/>
          <w:szCs w:val="22"/>
        </w:rPr>
        <w:t xml:space="preserve">the school’s </w:t>
      </w:r>
      <w:r>
        <w:rPr>
          <w:rFonts w:ascii="Arial" w:eastAsia="Helvetica" w:hAnsi="Arial"/>
          <w:sz w:val="22"/>
          <w:szCs w:val="22"/>
        </w:rPr>
        <w:t xml:space="preserve">senior </w:t>
      </w:r>
      <w:proofErr w:type="gramStart"/>
      <w:r>
        <w:rPr>
          <w:rFonts w:ascii="Arial" w:eastAsia="Helvetica" w:hAnsi="Arial"/>
          <w:sz w:val="22"/>
          <w:szCs w:val="22"/>
        </w:rPr>
        <w:t>leaders</w:t>
      </w:r>
      <w:r w:rsidR="00A95C7D">
        <w:rPr>
          <w:rFonts w:ascii="Arial" w:eastAsia="Helvetica" w:hAnsi="Arial"/>
          <w:sz w:val="22"/>
          <w:szCs w:val="22"/>
        </w:rPr>
        <w:t>hip</w:t>
      </w:r>
      <w:proofErr w:type="gramEnd"/>
      <w:r w:rsidR="00A95C7D">
        <w:rPr>
          <w:rFonts w:ascii="Arial" w:eastAsia="Helvetica" w:hAnsi="Arial"/>
          <w:sz w:val="22"/>
          <w:szCs w:val="22"/>
        </w:rPr>
        <w:t xml:space="preserve"> team</w:t>
      </w:r>
      <w:r>
        <w:rPr>
          <w:rFonts w:ascii="Arial" w:eastAsia="Helvetica" w:hAnsi="Arial"/>
          <w:sz w:val="22"/>
          <w:szCs w:val="22"/>
        </w:rPr>
        <w:t>.</w:t>
      </w:r>
      <w:r w:rsidR="007C5C61" w:rsidRPr="00D169FF">
        <w:rPr>
          <w:rFonts w:ascii="Arial" w:eastAsia="Helvetica" w:hAnsi="Arial"/>
          <w:sz w:val="22"/>
          <w:szCs w:val="22"/>
        </w:rPr>
        <w:t xml:space="preserve"> This process </w:t>
      </w:r>
      <w:r w:rsidR="00A95C7D">
        <w:rPr>
          <w:rFonts w:ascii="Arial" w:eastAsia="Helvetica" w:hAnsi="Arial"/>
          <w:sz w:val="22"/>
          <w:szCs w:val="22"/>
        </w:rPr>
        <w:t>enable</w:t>
      </w:r>
      <w:r w:rsidR="00D60FCC"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the participant to bring about suppo</w:t>
      </w:r>
      <w:r>
        <w:rPr>
          <w:rFonts w:ascii="Arial" w:eastAsia="Helvetica" w:hAnsi="Arial"/>
          <w:sz w:val="22"/>
          <w:szCs w:val="22"/>
        </w:rPr>
        <w:t>rted change, using</w:t>
      </w:r>
      <w:r w:rsidR="007C5C61" w:rsidRPr="00D169FF">
        <w:rPr>
          <w:rFonts w:ascii="Arial" w:eastAsia="Helvetica" w:hAnsi="Arial"/>
          <w:sz w:val="22"/>
          <w:szCs w:val="22"/>
        </w:rPr>
        <w:t xml:space="preserve"> the experience and the lessons learnt</w:t>
      </w:r>
      <w:r>
        <w:rPr>
          <w:rFonts w:ascii="Arial" w:eastAsia="Helvetica" w:hAnsi="Arial"/>
          <w:sz w:val="22"/>
          <w:szCs w:val="22"/>
        </w:rPr>
        <w:t xml:space="preserve"> through taking part </w:t>
      </w:r>
      <w:r w:rsidR="009F31DB">
        <w:rPr>
          <w:rFonts w:ascii="Arial" w:eastAsia="Helvetica" w:hAnsi="Arial"/>
          <w:sz w:val="22"/>
          <w:szCs w:val="22"/>
        </w:rPr>
        <w:t xml:space="preserve">in the </w:t>
      </w:r>
      <w:proofErr w:type="spellStart"/>
      <w:r w:rsidR="009F31DB">
        <w:rPr>
          <w:rFonts w:ascii="Arial" w:eastAsia="Helvetica" w:hAnsi="Arial"/>
          <w:sz w:val="22"/>
          <w:szCs w:val="22"/>
        </w:rPr>
        <w:t>programme</w:t>
      </w:r>
      <w:proofErr w:type="spellEnd"/>
      <w:r w:rsidR="009F31DB">
        <w:rPr>
          <w:rFonts w:ascii="Arial" w:eastAsia="Helvetica" w:hAnsi="Arial"/>
          <w:sz w:val="22"/>
          <w:szCs w:val="22"/>
        </w:rPr>
        <w:t xml:space="preserve">.  </w:t>
      </w:r>
      <w:r w:rsidR="00873DB4">
        <w:rPr>
          <w:rFonts w:ascii="Arial" w:eastAsia="Helvetica" w:hAnsi="Arial"/>
          <w:sz w:val="22"/>
          <w:szCs w:val="22"/>
        </w:rPr>
        <w:t xml:space="preserve">As well as contributing to </w:t>
      </w:r>
      <w:r w:rsidR="00255081">
        <w:rPr>
          <w:rFonts w:ascii="Arial" w:eastAsia="Helvetica" w:hAnsi="Arial"/>
          <w:sz w:val="22"/>
          <w:szCs w:val="22"/>
        </w:rPr>
        <w:t xml:space="preserve">each </w:t>
      </w:r>
      <w:r w:rsidR="00873DB4">
        <w:rPr>
          <w:rFonts w:ascii="Arial" w:eastAsia="Helvetica" w:hAnsi="Arial"/>
          <w:sz w:val="22"/>
          <w:szCs w:val="22"/>
        </w:rPr>
        <w:t xml:space="preserve">individual’s successful completion of the </w:t>
      </w:r>
      <w:proofErr w:type="spellStart"/>
      <w:r w:rsidR="00873DB4">
        <w:rPr>
          <w:rFonts w:ascii="Arial" w:eastAsia="Helvetica" w:hAnsi="Arial"/>
          <w:sz w:val="22"/>
          <w:szCs w:val="22"/>
        </w:rPr>
        <w:t>programme</w:t>
      </w:r>
      <w:proofErr w:type="spellEnd"/>
      <w:r w:rsidR="00873DB4">
        <w:rPr>
          <w:rFonts w:ascii="Arial" w:eastAsia="Helvetica" w:hAnsi="Arial"/>
          <w:sz w:val="22"/>
          <w:szCs w:val="22"/>
        </w:rPr>
        <w:t>, the o</w:t>
      </w:r>
      <w:r w:rsidR="00D60FCC">
        <w:rPr>
          <w:rFonts w:ascii="Arial" w:eastAsia="Helvetica" w:hAnsi="Arial"/>
          <w:sz w:val="22"/>
          <w:szCs w:val="22"/>
        </w:rPr>
        <w:t>utcomes are presented to staff</w:t>
      </w:r>
      <w:r w:rsidR="00A95C7D">
        <w:rPr>
          <w:rFonts w:ascii="Arial" w:eastAsia="Helvetica" w:hAnsi="Arial"/>
          <w:sz w:val="22"/>
          <w:szCs w:val="22"/>
        </w:rPr>
        <w:t xml:space="preserve">, </w:t>
      </w:r>
      <w:r w:rsidR="00D60FCC">
        <w:rPr>
          <w:rFonts w:ascii="Arial" w:eastAsia="Helvetica" w:hAnsi="Arial"/>
          <w:sz w:val="22"/>
          <w:szCs w:val="22"/>
        </w:rPr>
        <w:t>identifying next steps to secure continuity and contribut</w:t>
      </w:r>
      <w:r w:rsidR="001E7541">
        <w:rPr>
          <w:rFonts w:ascii="Arial" w:eastAsia="Helvetica" w:hAnsi="Arial"/>
          <w:sz w:val="22"/>
          <w:szCs w:val="22"/>
        </w:rPr>
        <w:t>e</w:t>
      </w:r>
      <w:r w:rsidR="009F31DB">
        <w:rPr>
          <w:rFonts w:ascii="Arial" w:eastAsia="Helvetica" w:hAnsi="Arial"/>
          <w:sz w:val="22"/>
          <w:szCs w:val="22"/>
        </w:rPr>
        <w:t xml:space="preserve"> to the school’s self-evaluation process and evidence of progress.</w:t>
      </w:r>
      <w:r w:rsidR="007C5C61" w:rsidRPr="00D169FF">
        <w:rPr>
          <w:rFonts w:ascii="Arial" w:eastAsia="Helvetica" w:hAnsi="Arial"/>
          <w:sz w:val="22"/>
          <w:szCs w:val="22"/>
        </w:rPr>
        <w:t xml:space="preserve"> </w:t>
      </w:r>
    </w:p>
    <w:p w14:paraId="5FCB838E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1D82CB76" w14:textId="77777777" w:rsidR="007C5C61" w:rsidRPr="005B75CA" w:rsidRDefault="007C5C61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 w:rsidRPr="005B75CA">
        <w:rPr>
          <w:rFonts w:ascii="Arial" w:eastAsia="Helvetica" w:hAnsi="Arial"/>
          <w:b/>
          <w:i/>
          <w:sz w:val="22"/>
          <w:szCs w:val="22"/>
        </w:rPr>
        <w:t>Recognition</w:t>
      </w:r>
    </w:p>
    <w:p w14:paraId="27CFE3B0" w14:textId="5D16037E" w:rsidR="007C5C61" w:rsidRPr="00D60FCC" w:rsidRDefault="007C5C61">
      <w:pPr>
        <w:pStyle w:val="Body1"/>
        <w:rPr>
          <w:rFonts w:ascii="Arial" w:hAnsi="Arial"/>
          <w:sz w:val="22"/>
          <w:szCs w:val="22"/>
        </w:rPr>
      </w:pPr>
      <w:r w:rsidRPr="00D169FF">
        <w:rPr>
          <w:rFonts w:ascii="Arial" w:eastAsia="Helvetica" w:hAnsi="Arial"/>
          <w:sz w:val="22"/>
          <w:szCs w:val="22"/>
        </w:rPr>
        <w:t xml:space="preserve">Each participant will submit an evidence portfolio that tracks their learning about leadership and achievements </w:t>
      </w:r>
      <w:r w:rsidR="00873DB4">
        <w:rPr>
          <w:rFonts w:ascii="Arial" w:eastAsia="Helvetica" w:hAnsi="Arial"/>
          <w:sz w:val="22"/>
          <w:szCs w:val="22"/>
        </w:rPr>
        <w:t>throughout</w:t>
      </w:r>
      <w:r w:rsidR="00525146">
        <w:rPr>
          <w:rFonts w:ascii="Arial" w:eastAsia="Helvetica" w:hAnsi="Arial"/>
          <w:sz w:val="22"/>
          <w:szCs w:val="22"/>
        </w:rPr>
        <w:t xml:space="preserve"> the </w:t>
      </w:r>
      <w:proofErr w:type="spellStart"/>
      <w:r w:rsidR="00525146">
        <w:rPr>
          <w:rFonts w:ascii="Arial" w:eastAsia="Helvetica" w:hAnsi="Arial"/>
          <w:sz w:val="22"/>
          <w:szCs w:val="22"/>
        </w:rPr>
        <w:t>programme</w:t>
      </w:r>
      <w:proofErr w:type="spellEnd"/>
      <w:r w:rsidR="00525146">
        <w:rPr>
          <w:rFonts w:ascii="Arial" w:eastAsia="Helvetica" w:hAnsi="Arial"/>
          <w:sz w:val="22"/>
          <w:szCs w:val="22"/>
        </w:rPr>
        <w:t xml:space="preserve">.  The completed process will receive </w:t>
      </w:r>
      <w:r w:rsidRPr="00D169FF">
        <w:rPr>
          <w:rFonts w:ascii="Arial" w:eastAsia="Helvetica" w:hAnsi="Arial"/>
          <w:sz w:val="22"/>
          <w:szCs w:val="22"/>
        </w:rPr>
        <w:t xml:space="preserve">formal certification by </w:t>
      </w:r>
      <w:r w:rsidR="00255081">
        <w:rPr>
          <w:rFonts w:ascii="Arial" w:eastAsia="Helvetica" w:hAnsi="Arial"/>
          <w:sz w:val="22"/>
          <w:szCs w:val="22"/>
        </w:rPr>
        <w:t xml:space="preserve">the </w:t>
      </w:r>
      <w:r w:rsidRPr="00D169FF">
        <w:rPr>
          <w:rFonts w:ascii="Arial" w:eastAsia="Helvetica" w:hAnsi="Arial"/>
          <w:sz w:val="22"/>
          <w:szCs w:val="22"/>
        </w:rPr>
        <w:t>A</w:t>
      </w:r>
      <w:r w:rsidR="00525146">
        <w:rPr>
          <w:rFonts w:ascii="Arial" w:eastAsia="Helvetica" w:hAnsi="Arial"/>
          <w:sz w:val="22"/>
          <w:szCs w:val="22"/>
        </w:rPr>
        <w:t xml:space="preserve">LT.  The portfolio </w:t>
      </w:r>
      <w:r w:rsidR="00955D81">
        <w:rPr>
          <w:rFonts w:ascii="Arial" w:eastAsia="Helvetica" w:hAnsi="Arial"/>
          <w:sz w:val="22"/>
          <w:szCs w:val="22"/>
        </w:rPr>
        <w:t xml:space="preserve">will </w:t>
      </w:r>
      <w:r w:rsidRPr="00D169FF">
        <w:rPr>
          <w:rFonts w:ascii="Arial" w:eastAsia="Helvetica" w:hAnsi="Arial"/>
          <w:sz w:val="22"/>
          <w:szCs w:val="22"/>
        </w:rPr>
        <w:t>include reflections from three of the cl</w:t>
      </w:r>
      <w:r w:rsidR="009335F1">
        <w:rPr>
          <w:rFonts w:ascii="Arial" w:eastAsia="Helvetica" w:hAnsi="Arial"/>
          <w:sz w:val="22"/>
          <w:szCs w:val="22"/>
        </w:rPr>
        <w:t xml:space="preserve">uster group sessions, </w:t>
      </w:r>
      <w:r w:rsidRPr="00D169FF">
        <w:rPr>
          <w:rFonts w:ascii="Arial" w:eastAsia="Helvetica" w:hAnsi="Arial"/>
          <w:sz w:val="22"/>
          <w:szCs w:val="22"/>
        </w:rPr>
        <w:t xml:space="preserve">one </w:t>
      </w:r>
      <w:r w:rsidR="009335F1">
        <w:rPr>
          <w:rFonts w:ascii="Arial" w:eastAsia="Helvetica" w:hAnsi="Arial"/>
          <w:sz w:val="22"/>
          <w:szCs w:val="22"/>
        </w:rPr>
        <w:t xml:space="preserve">of which will have been </w:t>
      </w:r>
      <w:r w:rsidRPr="00D169FF">
        <w:rPr>
          <w:rFonts w:ascii="Arial" w:eastAsia="Helvetica" w:hAnsi="Arial"/>
          <w:sz w:val="22"/>
          <w:szCs w:val="22"/>
        </w:rPr>
        <w:t>led by the participant, as well as an analytical story of the work-based activity.</w:t>
      </w:r>
    </w:p>
    <w:sectPr w:rsidR="007C5C61" w:rsidRPr="00D60FC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5490" w14:textId="77777777" w:rsidR="0038469B" w:rsidRDefault="0038469B" w:rsidP="006C461D">
      <w:r>
        <w:separator/>
      </w:r>
    </w:p>
  </w:endnote>
  <w:endnote w:type="continuationSeparator" w:id="0">
    <w:p w14:paraId="1301E296" w14:textId="77777777" w:rsidR="0038469B" w:rsidRDefault="0038469B" w:rsidP="006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93F0" w14:textId="77777777" w:rsidR="0038469B" w:rsidRDefault="0038469B" w:rsidP="006C461D">
      <w:r>
        <w:separator/>
      </w:r>
    </w:p>
  </w:footnote>
  <w:footnote w:type="continuationSeparator" w:id="0">
    <w:p w14:paraId="0261A556" w14:textId="77777777" w:rsidR="0038469B" w:rsidRDefault="0038469B" w:rsidP="006C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B0D9" w14:textId="715EF47E" w:rsidR="006C461D" w:rsidRDefault="00B275CD">
    <w:pPr>
      <w:pStyle w:val="Header"/>
    </w:pPr>
    <w:r>
      <w:rPr>
        <w:noProof/>
        <w:lang w:val="en-GB" w:eastAsia="en-GB"/>
      </w:rPr>
      <w:drawing>
        <wp:inline distT="0" distB="0" distL="0" distR="0" wp14:anchorId="0A168705" wp14:editId="1A34A9B3">
          <wp:extent cx="3434080" cy="5765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A4C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39"/>
    <w:rsid w:val="000E4939"/>
    <w:rsid w:val="000F3D36"/>
    <w:rsid w:val="001E7541"/>
    <w:rsid w:val="00255081"/>
    <w:rsid w:val="0038469B"/>
    <w:rsid w:val="004817E8"/>
    <w:rsid w:val="004B1699"/>
    <w:rsid w:val="004B4527"/>
    <w:rsid w:val="00525146"/>
    <w:rsid w:val="005B75CA"/>
    <w:rsid w:val="005C450D"/>
    <w:rsid w:val="00644271"/>
    <w:rsid w:val="00692E50"/>
    <w:rsid w:val="006C461D"/>
    <w:rsid w:val="007972F9"/>
    <w:rsid w:val="007C5C61"/>
    <w:rsid w:val="00873DB4"/>
    <w:rsid w:val="009335F1"/>
    <w:rsid w:val="00955D81"/>
    <w:rsid w:val="009E2EAD"/>
    <w:rsid w:val="009F31DB"/>
    <w:rsid w:val="00A95C7D"/>
    <w:rsid w:val="00AE6C1A"/>
    <w:rsid w:val="00B275CD"/>
    <w:rsid w:val="00BB05F7"/>
    <w:rsid w:val="00C06FB9"/>
    <w:rsid w:val="00D169FF"/>
    <w:rsid w:val="00D60FCC"/>
    <w:rsid w:val="00E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7A3AFAC"/>
  <w14:defaultImageDpi w14:val="300"/>
  <w15:docId w15:val="{8F8FE704-33E2-4979-85B8-DFA38E3A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D169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69FF"/>
    <w:rPr>
      <w:rFonts w:ascii="Lucida Grande" w:hAnsi="Lucida Grande"/>
      <w:sz w:val="18"/>
      <w:szCs w:val="18"/>
      <w:lang w:val="en-US"/>
    </w:rPr>
  </w:style>
  <w:style w:type="character" w:styleId="Emphasis">
    <w:name w:val="Emphasis"/>
    <w:basedOn w:val="DefaultParagraphFont"/>
    <w:qFormat/>
    <w:locked/>
    <w:rsid w:val="006C461D"/>
    <w:rPr>
      <w:i/>
      <w:iCs/>
    </w:rPr>
  </w:style>
  <w:style w:type="paragraph" w:styleId="Header">
    <w:name w:val="header"/>
    <w:basedOn w:val="Normal"/>
    <w:link w:val="HeaderChar"/>
    <w:locked/>
    <w:rsid w:val="006C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46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C4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46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Siobhan Gaskins</cp:lastModifiedBy>
  <cp:revision>2</cp:revision>
  <cp:lastPrinted>2013-12-13T21:55:00Z</cp:lastPrinted>
  <dcterms:created xsi:type="dcterms:W3CDTF">2018-03-21T10:17:00Z</dcterms:created>
  <dcterms:modified xsi:type="dcterms:W3CDTF">2018-03-21T10:17:00Z</dcterms:modified>
</cp:coreProperties>
</file>